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/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2991485</wp:posOffset>
            </wp:positionH>
            <wp:positionV relativeFrom="paragraph">
              <wp:posOffset>-55880</wp:posOffset>
            </wp:positionV>
            <wp:extent cx="770255" cy="91249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3" t="-19" r="-23" b="-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708" w:hanging="708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0"/>
          <w:lang w:val="ru-RU" w:eastAsia="ru-RU" w:bidi="ar-SA"/>
        </w:rPr>
        <w:t>СОБРАНИЕ ДЕПУТАТОВ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ВАРНЕНСКОГО МУНИЦИПАЛЬНОГО ОКРУГА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ЧЕЛЯБИНСКОЙ ОБЛАСТИ</w:t>
      </w:r>
      <w:r>
        <w:rPr>
          <w:rFonts w:eastAsia="Times New Roman" w:cs="Times New Roman" w:ascii="Times New Roman" w:hAnsi="Times New Roman"/>
          <w:kern w:val="0"/>
          <w:lang w:val="ru-RU" w:eastAsia="ru-RU" w:bidi="ar-SA"/>
        </w:rPr>
        <w:t xml:space="preserve">                                                                                              </w:t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от 06 октября 2025 года                          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с. Варна                                                                    № </w:t>
      </w:r>
      <w:r>
        <w:rPr>
          <w:rFonts w:eastAsia="Times New Roman" w:cs="Times New Roman" w:ascii="Times New Roman" w:hAnsi="Times New Roman"/>
          <w:color w:val="auto"/>
          <w:kern w:val="0"/>
          <w:sz w:val="25"/>
          <w:szCs w:val="25"/>
          <w:lang w:val="ru-RU" w:eastAsia="ru-RU" w:bidi="ar-SA"/>
        </w:rPr>
        <w:t>78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</w:r>
    </w:p>
    <w:p>
      <w:pPr>
        <w:pStyle w:val="Normal"/>
        <w:tabs>
          <w:tab w:val="clear" w:pos="708"/>
          <w:tab w:val="center" w:pos="1320" w:leader="none"/>
        </w:tabs>
        <w:suppressAutoHyphens w:val="false"/>
        <w:ind w:right="5670" w:hanging="0"/>
        <w:jc w:val="both"/>
        <w:textAlignment w:val="auto"/>
        <w:rPr>
          <w:rFonts w:ascii="Times New Roman" w:hAnsi="Times New Roman" w:eastAsia="Lucida Sans Unicode" w:cs="Times New Roman"/>
          <w:b/>
          <w:b/>
          <w:bCs/>
          <w:iCs/>
          <w:kern w:val="2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b/>
          <w:bCs/>
          <w:iCs/>
          <w:kern w:val="2"/>
          <w:sz w:val="25"/>
          <w:szCs w:val="25"/>
          <w:lang w:val="ru-RU" w:eastAsia="ru-RU" w:bidi="ar-SA"/>
        </w:rPr>
        <w:t xml:space="preserve">О назначении на муниципальную должность заместителя председателя Контрольно-счетной палаты Варненского муниципального округа Челябинской области </w:t>
      </w:r>
    </w:p>
    <w:p>
      <w:pPr>
        <w:pStyle w:val="Normal"/>
        <w:widowControl w:val="false"/>
        <w:tabs>
          <w:tab w:val="clear" w:pos="708"/>
          <w:tab w:val="center" w:pos="5143" w:leader="none"/>
          <w:tab w:val="left" w:pos="8202" w:leader="none"/>
        </w:tabs>
        <w:spacing w:lineRule="auto" w:line="276"/>
        <w:ind w:right="-365" w:hanging="0"/>
        <w:textAlignment w:val="auto"/>
        <w:rPr>
          <w:rFonts w:ascii="Times New Roman" w:hAnsi="Times New Roman" w:eastAsia="Segoe UI" w:cs="Times New Roman"/>
          <w:color w:val="000000"/>
          <w:sz w:val="28"/>
          <w:szCs w:val="28"/>
          <w:lang w:val="ru-RU"/>
        </w:rPr>
      </w:pPr>
      <w:bookmarkStart w:id="0" w:name="_Hlk114693825"/>
      <w:r>
        <w:rPr>
          <w:rFonts w:eastAsia="Segoe UI" w:cs="Times New Roman" w:ascii="Times New Roman" w:hAnsi="Times New Roman"/>
          <w:b/>
          <w:color w:val="000000"/>
          <w:sz w:val="25"/>
          <w:szCs w:val="25"/>
          <w:lang w:val="ru-RU"/>
        </w:rPr>
        <w:t xml:space="preserve"> </w:t>
      </w:r>
      <w:bookmarkEnd w:id="0"/>
    </w:p>
    <w:p>
      <w:pPr>
        <w:pStyle w:val="Normal"/>
        <w:widowControl w:val="false"/>
        <w:spacing w:lineRule="auto" w:line="276"/>
        <w:ind w:firstLine="709"/>
        <w:jc w:val="both"/>
        <w:textAlignment w:val="auto"/>
        <w:rPr>
          <w:rFonts w:ascii="Times New Roman" w:hAnsi="Times New Roman" w:eastAsia="Segoe UI" w:cs="Times New Roman"/>
          <w:color w:val="000000"/>
          <w:sz w:val="28"/>
          <w:szCs w:val="28"/>
          <w:lang w:val="ru-RU"/>
        </w:rPr>
      </w:pP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В  соответствии с Федеральным законом от 20.03.2025 г. № 33-ФЗ «Об общих принципах организации местного самоуправления в единой системе публичной власти», частью 3 статьи 5 Федерального закона от 7 февраля 2011 г. №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Решения Собрания депутатов Варненского муниципального округа Челябинской области «Об утверждении Перечня муниципальных должностей в Варненском муниципальном округе Челябинской области» от 24.09.2025г. № 27,   Порядка назначения на должность председателя, заместителя председателя и аудитора Контрольно-счетной палаты Варненского муниципального округа Челябинской области, утвержденного Решением Собрания депутатов Варненского муниципального округа Челябинской</w:t>
        <w:tab/>
        <w:t xml:space="preserve"> области от 24.09.2025г. № 24</w:t>
      </w:r>
      <w:bookmarkStart w:id="1" w:name="_Hlk210050875"/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,</w:t>
      </w:r>
      <w:r>
        <w:rPr>
          <w:rFonts w:eastAsia="Segoe UI" w:cs="Times New Roman" w:ascii="Times New Roman" w:hAnsi="Times New Roman"/>
          <w:color w:val="FF0000"/>
          <w:sz w:val="25"/>
          <w:szCs w:val="25"/>
          <w:lang w:val="ru-RU"/>
        </w:rPr>
        <w:t xml:space="preserve">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рассмотрев документы кандидата на должность заместителя председателя Контрольно-счетной палаты</w:t>
      </w:r>
      <w:r>
        <w:rPr>
          <w:sz w:val="25"/>
          <w:szCs w:val="25"/>
          <w:lang w:val="ru-RU"/>
        </w:rPr>
        <w:t xml:space="preserve">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Варненского муниципального округа Челябинской области</w:t>
      </w:r>
      <w:bookmarkEnd w:id="1"/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 , Собрание депутатов Варненского муниципального округа Челябинской области первого созыва </w:t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  <w:t>РЕШАЕТ: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 xml:space="preserve">Назначить на муниципальную должность заместителя председателя </w:t>
      </w: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>Контрольно-счетной палаты</w:t>
      </w:r>
      <w:r>
        <w:rPr>
          <w:rFonts w:cs="Times New Roman" w:ascii="Times New Roman" w:hAnsi="Times New Roman"/>
          <w:sz w:val="25"/>
          <w:szCs w:val="25"/>
          <w:lang w:val="ru-RU"/>
        </w:rPr>
        <w:t xml:space="preserve"> Варненского муниципального округа Челябинской области  Киржацкую Оксану Алексеевну сроком полномочий на пять лет с 16 октября 2025 года.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Настоящее Решение вступает в силу со дня подписания.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Председатель Собрания депутатов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Варненского муниципального округа</w:t>
        <w:tab/>
        <w:t xml:space="preserve">     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Челябинской области                                                                                    А.А.Кормилицын</w:t>
      </w:r>
    </w:p>
    <w:sectPr>
      <w:type w:val="nextPage"/>
      <w:pgSz w:w="12240" w:h="15840"/>
      <w:pgMar w:left="1134" w:right="680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48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" w:asciiTheme="minorHAnsi" w:cstheme="minorBid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480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4806"/>
    <w:rPr>
      <w:color w:val="0000FF"/>
      <w:u w:val="single"/>
    </w:rPr>
  </w:style>
  <w:style w:type="character" w:styleId="Style15" w:customStyle="1">
    <w:name w:val="Основной текст с отступом Знак"/>
    <w:basedOn w:val="DefaultParagraphFont"/>
    <w:link w:val="a6"/>
    <w:qFormat/>
    <w:rsid w:val="007f4806"/>
    <w:rPr>
      <w:rFonts w:ascii="Arial" w:hAnsi="Arial" w:eastAsia="Times New Roman" w:cs="Arial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7f4806"/>
    <w:pPr>
      <w:spacing w:before="0" w:after="160"/>
      <w:ind w:left="720" w:hanging="0"/>
    </w:pPr>
    <w:rPr/>
  </w:style>
  <w:style w:type="paragraph" w:styleId="Style21" w:customStyle="1">
    <w:name w:val="А.Заголовок"/>
    <w:basedOn w:val="Normal"/>
    <w:qFormat/>
    <w:rsid w:val="007f4806"/>
    <w:pPr>
      <w:spacing w:before="240" w:after="0"/>
      <w:ind w:right="4818" w:hanging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2">
    <w:name w:val="Body Text Indent"/>
    <w:basedOn w:val="Normal"/>
    <w:link w:val="a7"/>
    <w:rsid w:val="007f4806"/>
    <w:pPr>
      <w:suppressAutoHyphens w:val="false"/>
      <w:spacing w:before="0" w:after="120"/>
      <w:ind w:left="283" w:hanging="0"/>
      <w:textAlignment w:val="auto"/>
    </w:pPr>
    <w:rPr>
      <w:rFonts w:ascii="Arial" w:hAnsi="Arial" w:eastAsia="Times New Roman" w:cs="Arial"/>
      <w:kern w:val="0"/>
      <w:lang w:val="ru-RU" w:eastAsia="ru-RU" w:bidi="ar-SA"/>
    </w:rPr>
  </w:style>
  <w:style w:type="paragraph" w:styleId="ConsPlusTitle" w:customStyle="1">
    <w:name w:val="ConsPlusTitle"/>
    <w:qFormat/>
    <w:rsid w:val="00704dc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Application>LibreOffice/6.4.0.3$Windows_X86_64 LibreOffice_project/b0a288ab3d2d4774cb44b62f04d5d28733ac6df8</Application>
  <Pages>1</Pages>
  <Words>203</Words>
  <Characters>1559</Characters>
  <CharactersWithSpaces>2030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2022-09-13T07:10:00Z</dcterms:created>
  <dc:creator>Пользователь Windows</dc:creator>
  <dc:description/>
  <dc:language>ru-RU</dc:language>
  <cp:lastModifiedBy/>
  <cp:lastPrinted>2025-10-06T10:49:29Z</cp:lastPrinted>
  <dcterms:modified xsi:type="dcterms:W3CDTF">2025-10-06T10:50:02Z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